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 xml:space="preserve">СОВЕТ БАЛЕЙСКОГО МУНИЦИПАЛЬНОГО ОКРУГА </w:t>
      </w:r>
    </w:p>
    <w:p w:rsidR="00A02AEF" w:rsidRPr="00270A10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0A10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A02AEF" w:rsidRPr="003652E2" w:rsidRDefault="00A02AEF" w:rsidP="003652E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02AEF" w:rsidRPr="00A02AEF" w:rsidRDefault="001A3DF6" w:rsidP="003652E2">
      <w:pPr>
        <w:tabs>
          <w:tab w:val="center" w:pos="4677"/>
          <w:tab w:val="left" w:pos="5985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 w:rsidR="00A02AEF" w:rsidRPr="00A02AEF">
        <w:rPr>
          <w:rFonts w:ascii="Times New Roman" w:hAnsi="Times New Roman" w:cs="Times New Roman"/>
          <w:b/>
          <w:sz w:val="32"/>
          <w:szCs w:val="32"/>
        </w:rPr>
        <w:t>РЕШЕНИЕ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056160" w:rsidRDefault="003238AB" w:rsidP="003652E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22 сентября </w:t>
      </w:r>
      <w:r w:rsidR="00C91E3E">
        <w:rPr>
          <w:rFonts w:ascii="Times New Roman" w:hAnsi="Times New Roman" w:cs="Times New Roman"/>
          <w:sz w:val="28"/>
          <w:szCs w:val="28"/>
        </w:rPr>
        <w:t>2026</w:t>
      </w:r>
      <w:r w:rsidR="00A02AEF" w:rsidRPr="00A02AEF">
        <w:rPr>
          <w:rFonts w:ascii="Times New Roman" w:hAnsi="Times New Roman" w:cs="Times New Roman"/>
          <w:sz w:val="28"/>
          <w:szCs w:val="28"/>
        </w:rPr>
        <w:t xml:space="preserve"> года </w:t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5A101D">
        <w:rPr>
          <w:rFonts w:ascii="Times New Roman" w:hAnsi="Times New Roman" w:cs="Times New Roman"/>
          <w:sz w:val="28"/>
          <w:szCs w:val="28"/>
        </w:rPr>
        <w:tab/>
      </w:r>
      <w:r w:rsidR="00A02AEF" w:rsidRPr="00A02AEF">
        <w:rPr>
          <w:rFonts w:ascii="Times New Roman" w:hAnsi="Times New Roman" w:cs="Times New Roman"/>
          <w:sz w:val="28"/>
          <w:szCs w:val="28"/>
        </w:rPr>
        <w:tab/>
      </w:r>
      <w:r w:rsidR="00AE1742">
        <w:rPr>
          <w:rFonts w:ascii="Times New Roman" w:hAnsi="Times New Roman" w:cs="Times New Roman"/>
          <w:sz w:val="28"/>
          <w:szCs w:val="28"/>
        </w:rPr>
        <w:t xml:space="preserve"> </w:t>
      </w:r>
      <w:r w:rsidR="00A02AEF" w:rsidRPr="00A02AEF">
        <w:rPr>
          <w:rFonts w:ascii="Times New Roman" w:hAnsi="Times New Roman" w:cs="Times New Roman"/>
          <w:sz w:val="28"/>
          <w:szCs w:val="28"/>
        </w:rPr>
        <w:t>№</w:t>
      </w:r>
      <w:r w:rsidR="00AA7952">
        <w:rPr>
          <w:rFonts w:ascii="Times New Roman" w:hAnsi="Times New Roman" w:cs="Times New Roman"/>
          <w:sz w:val="28"/>
          <w:szCs w:val="28"/>
        </w:rPr>
        <w:t xml:space="preserve"> 332</w:t>
      </w:r>
    </w:p>
    <w:p w:rsidR="00A02AEF" w:rsidRPr="003652E2" w:rsidRDefault="00A02AEF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3F0EFA" w:rsidRPr="003652E2" w:rsidRDefault="003F0EFA" w:rsidP="003652E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02AEF" w:rsidRPr="00A02AEF" w:rsidRDefault="00A02AEF" w:rsidP="003652E2">
      <w:pPr>
        <w:spacing w:after="0" w:line="240" w:lineRule="auto"/>
        <w:ind w:left="3540" w:firstLine="708"/>
        <w:rPr>
          <w:rFonts w:ascii="Times New Roman" w:hAnsi="Times New Roman" w:cs="Times New Roman"/>
          <w:sz w:val="28"/>
          <w:szCs w:val="28"/>
        </w:rPr>
      </w:pPr>
      <w:r w:rsidRPr="00A02AEF">
        <w:rPr>
          <w:rFonts w:ascii="Times New Roman" w:hAnsi="Times New Roman" w:cs="Times New Roman"/>
          <w:sz w:val="28"/>
          <w:szCs w:val="28"/>
        </w:rPr>
        <w:t>город Балей</w:t>
      </w:r>
    </w:p>
    <w:p w:rsidR="00A02AEF" w:rsidRPr="003652E2" w:rsidRDefault="00A02AEF" w:rsidP="003652E2">
      <w:pPr>
        <w:spacing w:after="0" w:line="240" w:lineRule="auto"/>
        <w:rPr>
          <w:sz w:val="18"/>
          <w:szCs w:val="18"/>
        </w:rPr>
      </w:pPr>
    </w:p>
    <w:p w:rsidR="00A02AEF" w:rsidRPr="003652E2" w:rsidRDefault="00A02AEF" w:rsidP="003652E2">
      <w:pPr>
        <w:pStyle w:val="ConsTitle"/>
        <w:widowControl/>
        <w:rPr>
          <w:rFonts w:ascii="Times New Roman" w:hAnsi="Times New Roman" w:cs="Times New Roman"/>
          <w:sz w:val="18"/>
          <w:szCs w:val="18"/>
        </w:rPr>
      </w:pPr>
    </w:p>
    <w:p w:rsidR="008D0D7F" w:rsidRPr="00547DF4" w:rsidRDefault="00E57039" w:rsidP="003652E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547DF4">
        <w:rPr>
          <w:rFonts w:ascii="Times New Roman" w:hAnsi="Times New Roman" w:cs="Times New Roman"/>
          <w:b/>
          <w:sz w:val="28"/>
          <w:szCs w:val="28"/>
        </w:rPr>
        <w:t xml:space="preserve">О рассмотрении </w:t>
      </w:r>
      <w:r w:rsidR="00A827E7">
        <w:rPr>
          <w:rFonts w:ascii="Times New Roman" w:hAnsi="Times New Roman" w:cs="Times New Roman"/>
          <w:b/>
          <w:sz w:val="28"/>
          <w:szCs w:val="28"/>
        </w:rPr>
        <w:t>представления</w:t>
      </w:r>
      <w:r w:rsidR="00C21606" w:rsidRPr="00547DF4">
        <w:rPr>
          <w:rFonts w:ascii="Times New Roman" w:hAnsi="Times New Roman" w:cs="Times New Roman"/>
          <w:b/>
          <w:sz w:val="28"/>
          <w:szCs w:val="28"/>
        </w:rPr>
        <w:t xml:space="preserve"> Балейской межрайонной пр</w:t>
      </w:r>
      <w:r w:rsidR="00A044F6">
        <w:rPr>
          <w:rFonts w:ascii="Times New Roman" w:hAnsi="Times New Roman" w:cs="Times New Roman"/>
          <w:b/>
          <w:sz w:val="28"/>
          <w:szCs w:val="28"/>
        </w:rPr>
        <w:t xml:space="preserve">окуратуры </w:t>
      </w:r>
      <w:r w:rsidR="00703658" w:rsidRPr="00547DF4">
        <w:rPr>
          <w:rFonts w:ascii="Times New Roman" w:hAnsi="Times New Roman" w:cs="Times New Roman"/>
          <w:b/>
          <w:sz w:val="28"/>
          <w:szCs w:val="28"/>
        </w:rPr>
        <w:t xml:space="preserve">Забайкальского края </w:t>
      </w:r>
    </w:p>
    <w:p w:rsidR="00C21606" w:rsidRPr="003652E2" w:rsidRDefault="00C21606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703658" w:rsidRPr="003652E2" w:rsidRDefault="00703658" w:rsidP="003652E2">
      <w:pPr>
        <w:pStyle w:val="ConsTitle"/>
        <w:widowControl/>
        <w:jc w:val="center"/>
        <w:rPr>
          <w:rFonts w:ascii="Times New Roman" w:hAnsi="Times New Roman" w:cs="Times New Roman"/>
          <w:b w:val="0"/>
          <w:sz w:val="18"/>
          <w:szCs w:val="18"/>
        </w:rPr>
      </w:pPr>
    </w:p>
    <w:p w:rsidR="00A827E7" w:rsidRDefault="00A02AEF" w:rsidP="00A827E7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32BB2">
        <w:rPr>
          <w:rFonts w:ascii="Times New Roman" w:hAnsi="Times New Roman" w:cs="Times New Roman"/>
          <w:b w:val="0"/>
          <w:sz w:val="28"/>
          <w:szCs w:val="28"/>
        </w:rPr>
        <w:t xml:space="preserve">Рассмотрев </w:t>
      </w:r>
      <w:r w:rsidR="004F033B">
        <w:rPr>
          <w:rFonts w:ascii="Times New Roman" w:hAnsi="Times New Roman" w:cs="Times New Roman"/>
          <w:b w:val="0"/>
          <w:sz w:val="28"/>
          <w:szCs w:val="28"/>
        </w:rPr>
        <w:t>представление</w:t>
      </w:r>
      <w:r w:rsidR="000306A3">
        <w:rPr>
          <w:rFonts w:ascii="Times New Roman" w:hAnsi="Times New Roman" w:cs="Times New Roman"/>
          <w:b w:val="0"/>
          <w:sz w:val="28"/>
          <w:szCs w:val="28"/>
        </w:rPr>
        <w:t xml:space="preserve"> от 14 августа 2026 года № 07-22а-2026 /</w:t>
      </w:r>
      <w:proofErr w:type="spellStart"/>
      <w:r w:rsidR="000306A3">
        <w:rPr>
          <w:rFonts w:ascii="Times New Roman" w:hAnsi="Times New Roman" w:cs="Times New Roman"/>
          <w:b w:val="0"/>
          <w:sz w:val="28"/>
          <w:szCs w:val="28"/>
        </w:rPr>
        <w:t>Прдп</w:t>
      </w:r>
      <w:proofErr w:type="spellEnd"/>
      <w:r w:rsidR="000306A3">
        <w:rPr>
          <w:rFonts w:ascii="Times New Roman" w:hAnsi="Times New Roman" w:cs="Times New Roman"/>
          <w:b w:val="0"/>
          <w:sz w:val="28"/>
          <w:szCs w:val="28"/>
        </w:rPr>
        <w:t xml:space="preserve"> 263</w:t>
      </w:r>
      <w:r w:rsidR="002A6369">
        <w:rPr>
          <w:rFonts w:ascii="Times New Roman" w:hAnsi="Times New Roman" w:cs="Times New Roman"/>
          <w:b w:val="0"/>
          <w:sz w:val="28"/>
          <w:szCs w:val="28"/>
        </w:rPr>
        <w:t>-26-20760001</w:t>
      </w:r>
      <w:r w:rsidRPr="00F32BB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F033B">
        <w:rPr>
          <w:rFonts w:ascii="Times New Roman" w:hAnsi="Times New Roman" w:cs="Times New Roman"/>
          <w:b w:val="0"/>
          <w:sz w:val="28"/>
          <w:szCs w:val="28"/>
        </w:rPr>
        <w:t>об устранении нарушений законодательства</w:t>
      </w:r>
      <w:r w:rsidR="000306A3">
        <w:rPr>
          <w:rFonts w:ascii="Times New Roman" w:hAnsi="Times New Roman" w:cs="Times New Roman"/>
          <w:b w:val="0"/>
          <w:sz w:val="28"/>
          <w:szCs w:val="28"/>
        </w:rPr>
        <w:t xml:space="preserve"> при принятии правовых актов </w:t>
      </w:r>
      <w:r w:rsidRPr="00F32BB2">
        <w:rPr>
          <w:rFonts w:ascii="Times New Roman" w:hAnsi="Times New Roman" w:cs="Times New Roman"/>
          <w:b w:val="0"/>
          <w:sz w:val="28"/>
          <w:szCs w:val="28"/>
        </w:rPr>
        <w:t xml:space="preserve">Балейской межрайонной </w:t>
      </w:r>
      <w:r w:rsidR="00B24523" w:rsidRPr="00F32BB2">
        <w:rPr>
          <w:rFonts w:ascii="Times New Roman" w:hAnsi="Times New Roman" w:cs="Times New Roman"/>
          <w:b w:val="0"/>
          <w:sz w:val="28"/>
          <w:szCs w:val="28"/>
        </w:rPr>
        <w:t>прокуратуры Забайкальского края</w:t>
      </w:r>
      <w:r w:rsidR="00A827E7">
        <w:rPr>
          <w:rFonts w:ascii="Times New Roman" w:hAnsi="Times New Roman" w:cs="Times New Roman"/>
          <w:b w:val="0"/>
          <w:sz w:val="28"/>
          <w:szCs w:val="28"/>
        </w:rPr>
        <w:t>, РЕШИЛ:</w:t>
      </w:r>
    </w:p>
    <w:p w:rsidR="00370DA3" w:rsidRDefault="00A827E7" w:rsidP="00370DA3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hd w:val="clear" w:color="auto" w:fill="FFFFFF"/>
        </w:rPr>
      </w:pPr>
      <w:r>
        <w:rPr>
          <w:rFonts w:ascii="Times New Roman" w:hAnsi="Times New Roman" w:cs="Times New Roman"/>
          <w:b w:val="0"/>
          <w:sz w:val="28"/>
          <w:shd w:val="clear" w:color="auto" w:fill="FFFFFF"/>
        </w:rPr>
        <w:t xml:space="preserve">1. </w:t>
      </w:r>
      <w:r w:rsidR="00370DA3">
        <w:rPr>
          <w:rFonts w:ascii="Times New Roman" w:hAnsi="Times New Roman" w:cs="Times New Roman"/>
          <w:b w:val="0"/>
          <w:sz w:val="28"/>
          <w:shd w:val="clear" w:color="auto" w:fill="FFFFFF"/>
        </w:rPr>
        <w:t xml:space="preserve">Требования Балейской межрайонной прокуратуры </w:t>
      </w:r>
      <w:r w:rsidR="005C5935">
        <w:rPr>
          <w:rFonts w:ascii="Times New Roman" w:hAnsi="Times New Roman" w:cs="Times New Roman"/>
          <w:b w:val="0"/>
          <w:sz w:val="28"/>
          <w:shd w:val="clear" w:color="auto" w:fill="FFFFFF"/>
        </w:rPr>
        <w:t>по</w:t>
      </w:r>
      <w:r w:rsidR="00370DA3">
        <w:rPr>
          <w:rFonts w:ascii="Times New Roman" w:hAnsi="Times New Roman" w:cs="Times New Roman"/>
          <w:b w:val="0"/>
          <w:sz w:val="28"/>
          <w:shd w:val="clear" w:color="auto" w:fill="FFFFFF"/>
        </w:rPr>
        <w:t xml:space="preserve"> решениям: </w:t>
      </w:r>
    </w:p>
    <w:p w:rsidR="00370A70" w:rsidRPr="00DF3978" w:rsidRDefault="004A2447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3978">
        <w:rPr>
          <w:rFonts w:ascii="Times New Roman" w:hAnsi="Times New Roman" w:cs="Times New Roman"/>
          <w:b w:val="0"/>
          <w:sz w:val="28"/>
          <w:shd w:val="clear" w:color="auto" w:fill="FFFFFF"/>
        </w:rPr>
        <w:t>Р</w:t>
      </w:r>
      <w:r w:rsidR="00370A70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25.02.2025 года № </w:t>
      </w:r>
      <w:r w:rsidR="00370A70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100</w:t>
      </w:r>
      <w:r w:rsidR="00370A70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</w:t>
      </w:r>
      <w:proofErr w:type="gramStart"/>
      <w:r w:rsidR="00370A70" w:rsidRPr="00DF3978">
        <w:rPr>
          <w:rFonts w:ascii="Times New Roman" w:hAnsi="Times New Roman" w:cs="Times New Roman"/>
          <w:b w:val="0"/>
          <w:sz w:val="28"/>
          <w:szCs w:val="28"/>
        </w:rPr>
        <w:t>утратившим</w:t>
      </w:r>
      <w:proofErr w:type="gramEnd"/>
      <w:r w:rsidR="00370A70" w:rsidRPr="00DF3978">
        <w:rPr>
          <w:rFonts w:ascii="Times New Roman" w:hAnsi="Times New Roman" w:cs="Times New Roman"/>
          <w:b w:val="0"/>
          <w:sz w:val="28"/>
          <w:szCs w:val="28"/>
        </w:rPr>
        <w:t xml:space="preserve"> силу решений Совета муниципального района «Балейский район»</w:t>
      </w:r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370DA3" w:rsidRPr="00DF3978" w:rsidRDefault="00370DA3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DF3978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Балейского муниципального округа Забайкальского края от 24.06.2025 года № </w:t>
      </w:r>
      <w:r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160 </w:t>
      </w:r>
      <w:r w:rsidRPr="00DF3978">
        <w:rPr>
          <w:rFonts w:ascii="Times New Roman" w:hAnsi="Times New Roman" w:cs="Times New Roman"/>
          <w:b w:val="0"/>
          <w:sz w:val="28"/>
          <w:szCs w:val="28"/>
        </w:rPr>
        <w:t>«О признании утратившим силу решение Совета сельского поселения «</w:t>
      </w:r>
      <w:proofErr w:type="spellStart"/>
      <w:r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Pr="00DF3978">
        <w:rPr>
          <w:rFonts w:ascii="Times New Roman" w:hAnsi="Times New Roman" w:cs="Times New Roman"/>
          <w:b w:val="0"/>
          <w:sz w:val="28"/>
          <w:szCs w:val="28"/>
        </w:rPr>
        <w:t>» от 25.12.2005 года № 6 «Об утверждении Положения пожарной безопасности в сельском поселении «</w:t>
      </w:r>
      <w:proofErr w:type="spellStart"/>
      <w:r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Pr="00DF3978">
        <w:rPr>
          <w:rFonts w:ascii="Times New Roman" w:hAnsi="Times New Roman" w:cs="Times New Roman"/>
          <w:b w:val="0"/>
          <w:sz w:val="28"/>
          <w:szCs w:val="28"/>
        </w:rPr>
        <w:t>»</w:t>
      </w:r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5C5935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>ешение Совета Балейского муниципального округа Забайкальского края от 24.06.2025 года №</w:t>
      </w:r>
      <w:r w:rsidR="005C5935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 162</w:t>
      </w:r>
      <w:proofErr w:type="gramStart"/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 xml:space="preserve"> О</w:t>
      </w:r>
      <w:proofErr w:type="gramEnd"/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 xml:space="preserve"> признании утратившими силу решение Совета сельского поселения «</w:t>
      </w:r>
      <w:proofErr w:type="spellStart"/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 xml:space="preserve"> от 30.12.2005 года № 12 «Об утверждении Положения о предоставлении жилых помещений жилищного фонда сельского поселения «</w:t>
      </w:r>
      <w:proofErr w:type="spellStart"/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5C5935" w:rsidRPr="00DF3978">
        <w:rPr>
          <w:rFonts w:ascii="Times New Roman" w:hAnsi="Times New Roman" w:cs="Times New Roman"/>
          <w:b w:val="0"/>
          <w:sz w:val="28"/>
          <w:szCs w:val="28"/>
        </w:rPr>
        <w:t>» по договорам социального найма»</w:t>
      </w:r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B84BD9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84BD9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164</w:t>
      </w:r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</w:t>
      </w:r>
      <w:proofErr w:type="gramStart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утратившими</w:t>
      </w:r>
      <w:proofErr w:type="gramEnd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 xml:space="preserve"> силу решение Совета сельского поселения «</w:t>
      </w:r>
      <w:proofErr w:type="spellStart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» от 29.-1.2016 года № 26 «Об утверждении коэффициентов для расчета арендной платы на земельных участков, части земельных участков, государственная собственность на которые не разграничена, на территории сельского на поселения «</w:t>
      </w:r>
      <w:proofErr w:type="spellStart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Нижнекокуйское</w:t>
      </w:r>
      <w:proofErr w:type="spellEnd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B84BD9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84BD9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166</w:t>
      </w:r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утратившим силу решение Совета сельского поселения «</w:t>
      </w:r>
      <w:proofErr w:type="spellStart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» от 10.11.2006 года № 48 «Об арендной плате на территории сельского поселения «</w:t>
      </w:r>
      <w:proofErr w:type="spellStart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» с 2007 года;</w:t>
      </w:r>
    </w:p>
    <w:p w:rsidR="00B84BD9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Р</w:t>
      </w:r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84BD9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168 </w:t>
      </w:r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«О признании утратившим силу решение Совета сельского поселения «</w:t>
      </w:r>
      <w:proofErr w:type="spellStart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» от 30.04.2007 года № 67 «Об утверждении Положения о порядке управления и распоряжения имуществом находящимся в муниципальной собственности сельского поселения «</w:t>
      </w:r>
      <w:proofErr w:type="spellStart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84BD9" w:rsidRPr="00DF3978">
        <w:rPr>
          <w:rFonts w:ascii="Times New Roman" w:hAnsi="Times New Roman" w:cs="Times New Roman"/>
          <w:b w:val="0"/>
          <w:sz w:val="28"/>
          <w:szCs w:val="28"/>
        </w:rPr>
        <w:t>»</w:t>
      </w:r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8F3A68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8F3A68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170</w:t>
      </w:r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утратившим силу решение Совета сельского поселения «</w:t>
      </w:r>
      <w:proofErr w:type="spellStart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» от 23.11.2007 года № 87 «Об утверждении Положения о составе, порядке, подготовки и утверждения местных нормативов градостроительного проектирования на территории сельского поселения «</w:t>
      </w:r>
      <w:proofErr w:type="spellStart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8F3A68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8F3A68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172</w:t>
      </w:r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утратившим силу решение Совета сельского поселения «</w:t>
      </w:r>
      <w:proofErr w:type="spellStart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» от 20.11.2003 года № 103 «Об установлении земельного налога на территории сельского поселения «</w:t>
      </w:r>
      <w:proofErr w:type="spellStart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8F3A68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8F3A68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174 </w:t>
      </w:r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«О признании утратившим силу решение Совета сельского поселения «</w:t>
      </w:r>
      <w:proofErr w:type="spellStart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» от 30.11.2009 года № 112 «Об утверждении Положения о порядке передачи в безвозмездное пользование и доверительное управление имущества, находящегося в муниципальной собственности сельского поселения «</w:t>
      </w:r>
      <w:proofErr w:type="spellStart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8F3A68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8F3A68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34C7A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176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утратившим силу решение Совета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 от 11.09.2018 года № 125 «Об установлении налога на имущество физических лиц на территории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B34C7A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34C7A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178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утратившим силу решение Совета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 от 25.04.2019 года № 145 «Об утверждении Положения о бюджетном процессе в сельском поселении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B34C7A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34C7A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180 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«О признании утратившим силу решение Совета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 от 29.06.2015 года № 175 «Об утверждении перечня административных регламентов по оказанию муниципальных услуг в сфере земельных отношений на территории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</w:p>
    <w:p w:rsidR="00B34C7A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34C7A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182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утратившим силу решение Совета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 от 10.04.2020 года № 176 «Об утверждении Положения об организации деятельности органов местного самоуправления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» по выявлению 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lastRenderedPageBreak/>
        <w:t>бесхозных недвижимых вещей и принятию их в собственность муниципального образования сельского поселения «</w:t>
      </w:r>
      <w:proofErr w:type="spellStart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Нижнегирюнинское</w:t>
      </w:r>
      <w:proofErr w:type="spellEnd"/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»;</w:t>
      </w:r>
      <w:proofErr w:type="gramEnd"/>
    </w:p>
    <w:p w:rsidR="00B34C7A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34C7A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>184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 «О признании утратившим силу решение Совета сельского поселения «Нижнеильдиканское» от 28.11.2008 года № 59 «Об утверждении тарифов на жилищно-коммунальные услуги, предоставляемые ООО «Каскад» населению расположенным сельского организациям, территории поселения на «Нижнеильдиканское»;</w:t>
      </w:r>
    </w:p>
    <w:p w:rsidR="00B34C7A" w:rsidRPr="00DF3978" w:rsidRDefault="00DF3978" w:rsidP="005C5935">
      <w:pPr>
        <w:pStyle w:val="ConsTitle"/>
        <w:widowControl/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 xml:space="preserve">ешение Совета Балейского муниципального округа Забайкальского края от 24.06.2025 года № </w:t>
      </w:r>
      <w:r w:rsidR="00B34C7A" w:rsidRPr="00DF3978">
        <w:rPr>
          <w:rFonts w:ascii="Times New Roman" w:hAnsi="Times New Roman" w:cs="Times New Roman"/>
          <w:b w:val="0"/>
          <w:color w:val="FF0000"/>
          <w:sz w:val="28"/>
          <w:szCs w:val="28"/>
        </w:rPr>
        <w:t xml:space="preserve">186 </w:t>
      </w:r>
      <w:r w:rsidR="00B34C7A" w:rsidRPr="00DF3978">
        <w:rPr>
          <w:rFonts w:ascii="Times New Roman" w:hAnsi="Times New Roman" w:cs="Times New Roman"/>
          <w:b w:val="0"/>
          <w:sz w:val="28"/>
          <w:szCs w:val="28"/>
        </w:rPr>
        <w:t>«О признании утратившим силу решение Совета сельского поселения «Нижнеильдиканское» от 08.11.2012 года № 49 «Об утверждении Правил землепользования и застройки сельского поселения «Нижнеильдиканское» муниципального района «Балейский район»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- удовлетворить.</w:t>
      </w:r>
    </w:p>
    <w:p w:rsidR="00E00656" w:rsidRDefault="00703658" w:rsidP="00C91D93">
      <w:pPr>
        <w:pStyle w:val="ConsTitle"/>
        <w:widowControl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</w:t>
      </w:r>
      <w:r w:rsidR="00A02AEF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673838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</w:t>
      </w:r>
      <w:r w:rsidR="00A02AEF" w:rsidRPr="00674A2C">
        <w:rPr>
          <w:rFonts w:ascii="Times New Roman" w:hAnsi="Times New Roman" w:cs="Times New Roman"/>
          <w:b w:val="0"/>
          <w:sz w:val="28"/>
          <w:szCs w:val="28"/>
        </w:rPr>
        <w:t xml:space="preserve">вступает в силу </w:t>
      </w:r>
      <w:r w:rsidR="00C91D93">
        <w:rPr>
          <w:rFonts w:ascii="Times New Roman" w:hAnsi="Times New Roman" w:cs="Times New Roman"/>
          <w:b w:val="0"/>
          <w:sz w:val="28"/>
          <w:szCs w:val="28"/>
        </w:rPr>
        <w:t>с момента подписания</w:t>
      </w:r>
      <w:proofErr w:type="gramStart"/>
      <w:r w:rsidR="00C42CD1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76081E" w:rsidRDefault="0076081E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6081E" w:rsidRDefault="0076081E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80F53" w:rsidRDefault="00080F53" w:rsidP="003652E2">
      <w:pPr>
        <w:pStyle w:val="Con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Председатель Совета</w:t>
      </w:r>
    </w:p>
    <w:p w:rsidR="0035289C" w:rsidRPr="00096262" w:rsidRDefault="0035289C" w:rsidP="0035289C">
      <w:pPr>
        <w:spacing w:after="0" w:line="240" w:lineRule="auto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Балейского муниципального округа</w:t>
      </w:r>
    </w:p>
    <w:p w:rsidR="00A02AEF" w:rsidRPr="0035289C" w:rsidRDefault="0035289C" w:rsidP="00A07887">
      <w:pPr>
        <w:spacing w:after="0" w:line="240" w:lineRule="auto"/>
        <w:ind w:right="-143"/>
        <w:jc w:val="both"/>
        <w:rPr>
          <w:rFonts w:ascii="Times New Roman" w:hAnsi="Times New Roman" w:cs="Times New Roman"/>
          <w:bCs/>
          <w:sz w:val="28"/>
        </w:rPr>
      </w:pPr>
      <w:r w:rsidRPr="00096262">
        <w:rPr>
          <w:rFonts w:ascii="Times New Roman" w:hAnsi="Times New Roman" w:cs="Times New Roman"/>
          <w:bCs/>
          <w:sz w:val="28"/>
        </w:rPr>
        <w:t>Забайкальского края</w:t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ab/>
      </w:r>
      <w:r w:rsidR="00C0778C">
        <w:rPr>
          <w:rFonts w:ascii="Times New Roman" w:hAnsi="Times New Roman" w:cs="Times New Roman"/>
          <w:bCs/>
          <w:sz w:val="28"/>
        </w:rPr>
        <w:tab/>
      </w:r>
      <w:r w:rsidRPr="00096262">
        <w:rPr>
          <w:rFonts w:ascii="Times New Roman" w:hAnsi="Times New Roman" w:cs="Times New Roman"/>
          <w:bCs/>
          <w:sz w:val="28"/>
        </w:rPr>
        <w:t>П.И. Коваленко</w:t>
      </w:r>
    </w:p>
    <w:sectPr w:rsidR="00A02AEF" w:rsidRPr="0035289C" w:rsidSect="003238AB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81FF1"/>
    <w:multiLevelType w:val="hybridMultilevel"/>
    <w:tmpl w:val="3670B53E"/>
    <w:lvl w:ilvl="0" w:tplc="B428E9E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711D82"/>
    <w:multiLevelType w:val="hybridMultilevel"/>
    <w:tmpl w:val="912EFC56"/>
    <w:lvl w:ilvl="0" w:tplc="95DCA77A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46A44E52"/>
    <w:multiLevelType w:val="hybridMultilevel"/>
    <w:tmpl w:val="BBB49392"/>
    <w:lvl w:ilvl="0" w:tplc="8D821C18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47276AA6"/>
    <w:multiLevelType w:val="hybridMultilevel"/>
    <w:tmpl w:val="E250B784"/>
    <w:lvl w:ilvl="0" w:tplc="B428E9E4">
      <w:start w:val="1"/>
      <w:numFmt w:val="decimal"/>
      <w:lvlText w:val="%1)"/>
      <w:lvlJc w:val="left"/>
      <w:pPr>
        <w:ind w:left="107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</w:compat>
  <w:rsids>
    <w:rsidRoot w:val="00437ACA"/>
    <w:rsid w:val="0000296B"/>
    <w:rsid w:val="00017ABD"/>
    <w:rsid w:val="000306A3"/>
    <w:rsid w:val="00035537"/>
    <w:rsid w:val="00056160"/>
    <w:rsid w:val="00071E0F"/>
    <w:rsid w:val="00080F53"/>
    <w:rsid w:val="00083C46"/>
    <w:rsid w:val="00093E67"/>
    <w:rsid w:val="00094B03"/>
    <w:rsid w:val="000D5CC3"/>
    <w:rsid w:val="000D704C"/>
    <w:rsid w:val="000E4C20"/>
    <w:rsid w:val="000E5CD3"/>
    <w:rsid w:val="00147C3A"/>
    <w:rsid w:val="0015292B"/>
    <w:rsid w:val="001531B0"/>
    <w:rsid w:val="0017040C"/>
    <w:rsid w:val="001963FD"/>
    <w:rsid w:val="001A3DF6"/>
    <w:rsid w:val="001C01FB"/>
    <w:rsid w:val="001C2E2C"/>
    <w:rsid w:val="001D53E7"/>
    <w:rsid w:val="001D6729"/>
    <w:rsid w:val="001D6B2E"/>
    <w:rsid w:val="001E49F5"/>
    <w:rsid w:val="001F44C2"/>
    <w:rsid w:val="001F55B9"/>
    <w:rsid w:val="00244816"/>
    <w:rsid w:val="00247DCB"/>
    <w:rsid w:val="00270589"/>
    <w:rsid w:val="00270A10"/>
    <w:rsid w:val="00280047"/>
    <w:rsid w:val="00282E6B"/>
    <w:rsid w:val="00295D84"/>
    <w:rsid w:val="002A6369"/>
    <w:rsid w:val="002C3709"/>
    <w:rsid w:val="002E614D"/>
    <w:rsid w:val="0030071D"/>
    <w:rsid w:val="003113A1"/>
    <w:rsid w:val="003238AB"/>
    <w:rsid w:val="003311E5"/>
    <w:rsid w:val="00331A52"/>
    <w:rsid w:val="0035289C"/>
    <w:rsid w:val="00352EB5"/>
    <w:rsid w:val="00354338"/>
    <w:rsid w:val="003652E2"/>
    <w:rsid w:val="00370A70"/>
    <w:rsid w:val="00370DA3"/>
    <w:rsid w:val="003A2AAA"/>
    <w:rsid w:val="003B10AA"/>
    <w:rsid w:val="003B41AB"/>
    <w:rsid w:val="003F0EFA"/>
    <w:rsid w:val="003F3855"/>
    <w:rsid w:val="003F4EED"/>
    <w:rsid w:val="00405357"/>
    <w:rsid w:val="0041743D"/>
    <w:rsid w:val="004245CD"/>
    <w:rsid w:val="00437ACA"/>
    <w:rsid w:val="00461433"/>
    <w:rsid w:val="004628F0"/>
    <w:rsid w:val="004710DF"/>
    <w:rsid w:val="00486307"/>
    <w:rsid w:val="00497D28"/>
    <w:rsid w:val="004A2447"/>
    <w:rsid w:val="004A320E"/>
    <w:rsid w:val="004A5234"/>
    <w:rsid w:val="004C3FD7"/>
    <w:rsid w:val="004F033B"/>
    <w:rsid w:val="00510F71"/>
    <w:rsid w:val="00511FF6"/>
    <w:rsid w:val="00536316"/>
    <w:rsid w:val="00536C25"/>
    <w:rsid w:val="00547DF4"/>
    <w:rsid w:val="005652D1"/>
    <w:rsid w:val="005871C3"/>
    <w:rsid w:val="005951D7"/>
    <w:rsid w:val="005A101D"/>
    <w:rsid w:val="005B481C"/>
    <w:rsid w:val="005C3996"/>
    <w:rsid w:val="005C5935"/>
    <w:rsid w:val="005C67E3"/>
    <w:rsid w:val="005D24E2"/>
    <w:rsid w:val="005D5AC3"/>
    <w:rsid w:val="005E0E68"/>
    <w:rsid w:val="005E2C1A"/>
    <w:rsid w:val="006147BB"/>
    <w:rsid w:val="006405A8"/>
    <w:rsid w:val="00673838"/>
    <w:rsid w:val="006B45EA"/>
    <w:rsid w:val="006D0821"/>
    <w:rsid w:val="006D776C"/>
    <w:rsid w:val="00703658"/>
    <w:rsid w:val="00704385"/>
    <w:rsid w:val="0071084E"/>
    <w:rsid w:val="00735370"/>
    <w:rsid w:val="00743BEA"/>
    <w:rsid w:val="0076081E"/>
    <w:rsid w:val="00766576"/>
    <w:rsid w:val="007A61FD"/>
    <w:rsid w:val="007A6EBC"/>
    <w:rsid w:val="007B1904"/>
    <w:rsid w:val="007D11C4"/>
    <w:rsid w:val="00802BB2"/>
    <w:rsid w:val="008064DA"/>
    <w:rsid w:val="00825B51"/>
    <w:rsid w:val="00827927"/>
    <w:rsid w:val="00836F88"/>
    <w:rsid w:val="0084431D"/>
    <w:rsid w:val="00857742"/>
    <w:rsid w:val="00864102"/>
    <w:rsid w:val="00883966"/>
    <w:rsid w:val="008A4510"/>
    <w:rsid w:val="008A66DF"/>
    <w:rsid w:val="008B2599"/>
    <w:rsid w:val="008D0D7F"/>
    <w:rsid w:val="008D63A2"/>
    <w:rsid w:val="008F3A68"/>
    <w:rsid w:val="008F5BA8"/>
    <w:rsid w:val="00902BE4"/>
    <w:rsid w:val="00907A6D"/>
    <w:rsid w:val="00911B7B"/>
    <w:rsid w:val="0091734D"/>
    <w:rsid w:val="0092204F"/>
    <w:rsid w:val="00927336"/>
    <w:rsid w:val="00966069"/>
    <w:rsid w:val="009763D9"/>
    <w:rsid w:val="009A64FA"/>
    <w:rsid w:val="009B7D1C"/>
    <w:rsid w:val="009D1301"/>
    <w:rsid w:val="009E75BC"/>
    <w:rsid w:val="00A018DD"/>
    <w:rsid w:val="00A01BC6"/>
    <w:rsid w:val="00A02AEF"/>
    <w:rsid w:val="00A044F6"/>
    <w:rsid w:val="00A05266"/>
    <w:rsid w:val="00A061A5"/>
    <w:rsid w:val="00A07887"/>
    <w:rsid w:val="00A11643"/>
    <w:rsid w:val="00A12B62"/>
    <w:rsid w:val="00A17D2D"/>
    <w:rsid w:val="00A47784"/>
    <w:rsid w:val="00A47877"/>
    <w:rsid w:val="00A54DCB"/>
    <w:rsid w:val="00A561A3"/>
    <w:rsid w:val="00A820C2"/>
    <w:rsid w:val="00A827E7"/>
    <w:rsid w:val="00A84C32"/>
    <w:rsid w:val="00AA7952"/>
    <w:rsid w:val="00AC30D0"/>
    <w:rsid w:val="00AE1742"/>
    <w:rsid w:val="00B037DD"/>
    <w:rsid w:val="00B074F5"/>
    <w:rsid w:val="00B07EBD"/>
    <w:rsid w:val="00B24523"/>
    <w:rsid w:val="00B34C7A"/>
    <w:rsid w:val="00B35EEF"/>
    <w:rsid w:val="00B4230F"/>
    <w:rsid w:val="00B71F34"/>
    <w:rsid w:val="00B77F64"/>
    <w:rsid w:val="00B84BD9"/>
    <w:rsid w:val="00BB7DDC"/>
    <w:rsid w:val="00BC2A28"/>
    <w:rsid w:val="00BC4C74"/>
    <w:rsid w:val="00BD2E28"/>
    <w:rsid w:val="00C0778C"/>
    <w:rsid w:val="00C20946"/>
    <w:rsid w:val="00C21606"/>
    <w:rsid w:val="00C42CD1"/>
    <w:rsid w:val="00C50414"/>
    <w:rsid w:val="00C50FD8"/>
    <w:rsid w:val="00C66459"/>
    <w:rsid w:val="00C91D93"/>
    <w:rsid w:val="00C91E3E"/>
    <w:rsid w:val="00CA10F1"/>
    <w:rsid w:val="00CD0176"/>
    <w:rsid w:val="00CE056A"/>
    <w:rsid w:val="00CE4D17"/>
    <w:rsid w:val="00CF7418"/>
    <w:rsid w:val="00D008D4"/>
    <w:rsid w:val="00D12B4E"/>
    <w:rsid w:val="00D32B90"/>
    <w:rsid w:val="00D41210"/>
    <w:rsid w:val="00D44B43"/>
    <w:rsid w:val="00D46861"/>
    <w:rsid w:val="00D471EA"/>
    <w:rsid w:val="00D709AB"/>
    <w:rsid w:val="00D80A20"/>
    <w:rsid w:val="00DF3978"/>
    <w:rsid w:val="00E00656"/>
    <w:rsid w:val="00E05912"/>
    <w:rsid w:val="00E25732"/>
    <w:rsid w:val="00E325ED"/>
    <w:rsid w:val="00E35534"/>
    <w:rsid w:val="00E46A43"/>
    <w:rsid w:val="00E57039"/>
    <w:rsid w:val="00E73BCC"/>
    <w:rsid w:val="00E75663"/>
    <w:rsid w:val="00EA5225"/>
    <w:rsid w:val="00EC30E8"/>
    <w:rsid w:val="00EE657C"/>
    <w:rsid w:val="00F04F6A"/>
    <w:rsid w:val="00F17747"/>
    <w:rsid w:val="00F17C30"/>
    <w:rsid w:val="00F32211"/>
    <w:rsid w:val="00F32BB2"/>
    <w:rsid w:val="00F44E2F"/>
    <w:rsid w:val="00F901A8"/>
    <w:rsid w:val="00F960D0"/>
    <w:rsid w:val="00FA7957"/>
    <w:rsid w:val="00FB472A"/>
    <w:rsid w:val="00FB5543"/>
    <w:rsid w:val="00FC20DF"/>
    <w:rsid w:val="00FD723C"/>
    <w:rsid w:val="00FE4957"/>
    <w:rsid w:val="00FE6D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unhideWhenUsed/>
    <w:rsid w:val="00437ACA"/>
    <w:pPr>
      <w:spacing w:after="120" w:line="259" w:lineRule="auto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437ACA"/>
    <w:rPr>
      <w:rFonts w:ascii="Calibri" w:eastAsia="Calibri" w:hAnsi="Calibri" w:cs="Times New Roman"/>
      <w:sz w:val="16"/>
      <w:szCs w:val="16"/>
      <w:lang w:eastAsia="en-US"/>
    </w:rPr>
  </w:style>
  <w:style w:type="paragraph" w:styleId="a3">
    <w:name w:val="header"/>
    <w:basedOn w:val="a"/>
    <w:link w:val="a4"/>
    <w:uiPriority w:val="99"/>
    <w:rsid w:val="00437ACA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437ACA"/>
    <w:rPr>
      <w:rFonts w:ascii="Calibri" w:eastAsia="Calibri" w:hAnsi="Calibri" w:cs="Times New Roman"/>
      <w:lang w:eastAsia="en-US"/>
    </w:rPr>
  </w:style>
  <w:style w:type="paragraph" w:customStyle="1" w:styleId="ConsTitle">
    <w:name w:val="ConsTitle"/>
    <w:rsid w:val="00A02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wmi-callto">
    <w:name w:val="wmi-callto"/>
    <w:basedOn w:val="a0"/>
    <w:rsid w:val="008D0D7F"/>
  </w:style>
  <w:style w:type="character" w:customStyle="1" w:styleId="a5">
    <w:name w:val="Основной текст_"/>
    <w:basedOn w:val="a0"/>
    <w:link w:val="1"/>
    <w:rsid w:val="0028004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280047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F17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7C30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semiHidden/>
    <w:unhideWhenUsed/>
    <w:rsid w:val="00244816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244816"/>
  </w:style>
  <w:style w:type="character" w:customStyle="1" w:styleId="10">
    <w:name w:val="Основной текст Знак1"/>
    <w:basedOn w:val="a0"/>
    <w:uiPriority w:val="99"/>
    <w:rsid w:val="00244816"/>
    <w:rPr>
      <w:rFonts w:ascii="Times New Roman" w:hAnsi="Times New Roman" w:cs="Times New Roman"/>
      <w:sz w:val="26"/>
      <w:szCs w:val="26"/>
      <w:u w:val="none"/>
    </w:rPr>
  </w:style>
  <w:style w:type="character" w:customStyle="1" w:styleId="11">
    <w:name w:val="Обычный1"/>
    <w:rsid w:val="007A6EBC"/>
  </w:style>
  <w:style w:type="character" w:styleId="aa">
    <w:name w:val="Hyperlink"/>
    <w:basedOn w:val="a0"/>
    <w:uiPriority w:val="99"/>
    <w:unhideWhenUsed/>
    <w:rsid w:val="00C42C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67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7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BEA6F4-1BA7-411C-A0C0-09230B8CB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856</Words>
  <Characters>4883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9</cp:revision>
  <cp:lastPrinted>2026-05-11T23:30:00Z</cp:lastPrinted>
  <dcterms:created xsi:type="dcterms:W3CDTF">2026-08-25T03:36:00Z</dcterms:created>
  <dcterms:modified xsi:type="dcterms:W3CDTF">2026-09-20T23:52:00Z</dcterms:modified>
</cp:coreProperties>
</file>